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5212E42F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9343EA">
        <w:rPr>
          <w:rFonts w:ascii="Cambria" w:hAnsi="Cambria"/>
          <w:sz w:val="20"/>
          <w:szCs w:val="20"/>
        </w:rPr>
        <w:t>2</w:t>
      </w:r>
      <w:r w:rsidR="00E935D8">
        <w:rPr>
          <w:rFonts w:ascii="Cambria" w:hAnsi="Cambria"/>
          <w:sz w:val="20"/>
          <w:szCs w:val="20"/>
        </w:rPr>
        <w:t>3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E935D8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9343EA">
        <w:rPr>
          <w:rFonts w:ascii="Cambria" w:hAnsi="Cambria"/>
          <w:b/>
          <w:bCs/>
          <w:color w:val="000000"/>
          <w:sz w:val="20"/>
          <w:szCs w:val="20"/>
        </w:rPr>
        <w:t>Aparatu USG</w:t>
      </w:r>
      <w:r w:rsidR="00397EF1">
        <w:rPr>
          <w:rFonts w:ascii="Cambria" w:hAnsi="Cambria"/>
          <w:b/>
          <w:bCs/>
          <w:color w:val="000000"/>
          <w:sz w:val="20"/>
          <w:szCs w:val="20"/>
        </w:rPr>
        <w:t xml:space="preserve"> przenośnego</w:t>
      </w:r>
      <w:r w:rsidR="009343EA">
        <w:rPr>
          <w:rFonts w:ascii="Cambria" w:hAnsi="Cambria"/>
          <w:b/>
          <w:bCs/>
          <w:color w:val="000000"/>
          <w:sz w:val="20"/>
          <w:szCs w:val="20"/>
        </w:rPr>
        <w:t xml:space="preserve"> –</w:t>
      </w:r>
      <w:r w:rsidR="00397EF1">
        <w:rPr>
          <w:rFonts w:ascii="Cambria" w:hAnsi="Cambria"/>
          <w:b/>
          <w:bCs/>
          <w:color w:val="000000"/>
          <w:sz w:val="20"/>
          <w:szCs w:val="20"/>
        </w:rPr>
        <w:t xml:space="preserve"> 1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035C2A9C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</w:t>
      </w:r>
      <w:r w:rsidR="00357D72">
        <w:rPr>
          <w:rFonts w:ascii="Cambria" w:hAnsi="Cambria"/>
          <w:b/>
          <w:sz w:val="20"/>
          <w:szCs w:val="20"/>
          <w:lang w:eastAsia="en-US"/>
        </w:rPr>
        <w:t xml:space="preserve">    minimum 84 miesiące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6717DFDF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59C2" w14:textId="77777777" w:rsidR="00260FC5" w:rsidRDefault="00260FC5" w:rsidP="00D31E8D">
      <w:r>
        <w:separator/>
      </w:r>
    </w:p>
  </w:endnote>
  <w:endnote w:type="continuationSeparator" w:id="0">
    <w:p w14:paraId="6BEAACF1" w14:textId="77777777" w:rsidR="00260FC5" w:rsidRDefault="00260FC5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21D0E" w14:textId="77777777" w:rsidR="00260FC5" w:rsidRDefault="00260FC5" w:rsidP="00D31E8D">
      <w:r>
        <w:separator/>
      </w:r>
    </w:p>
  </w:footnote>
  <w:footnote w:type="continuationSeparator" w:id="0">
    <w:p w14:paraId="0E8E6844" w14:textId="77777777" w:rsidR="00260FC5" w:rsidRDefault="00260FC5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0BEDB00B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9343EA">
      <w:rPr>
        <w:rFonts w:ascii="Cambria" w:hAnsi="Cambria"/>
        <w:bCs/>
        <w:sz w:val="18"/>
        <w:szCs w:val="18"/>
      </w:rPr>
      <w:t>2</w:t>
    </w:r>
    <w:r w:rsidR="00E935D8">
      <w:rPr>
        <w:rFonts w:ascii="Cambria" w:hAnsi="Cambria"/>
        <w:bCs/>
        <w:sz w:val="18"/>
        <w:szCs w:val="18"/>
      </w:rPr>
      <w:t>3</w:t>
    </w:r>
    <w:r w:rsidR="000078D1" w:rsidRPr="004629FE">
      <w:rPr>
        <w:rFonts w:ascii="Cambria" w:hAnsi="Cambria"/>
        <w:bCs/>
        <w:sz w:val="18"/>
        <w:szCs w:val="18"/>
      </w:rPr>
      <w:t>/</w:t>
    </w:r>
    <w:r w:rsidR="00155D76" w:rsidRPr="004629FE">
      <w:rPr>
        <w:rFonts w:ascii="Cambria" w:hAnsi="Cambria"/>
        <w:bCs/>
        <w:sz w:val="18"/>
        <w:szCs w:val="18"/>
      </w:rPr>
      <w:t>KDZ</w:t>
    </w:r>
    <w:r w:rsidR="00894C31" w:rsidRPr="004629FE">
      <w:rPr>
        <w:rFonts w:ascii="Cambria" w:hAnsi="Cambria"/>
        <w:bCs/>
        <w:sz w:val="18"/>
        <w:szCs w:val="18"/>
      </w:rPr>
      <w:t>/</w:t>
    </w:r>
    <w:r w:rsidR="000078D1" w:rsidRPr="004629FE">
      <w:rPr>
        <w:rFonts w:ascii="Cambria" w:hAnsi="Cambria"/>
        <w:bCs/>
        <w:sz w:val="18"/>
        <w:szCs w:val="18"/>
      </w:rPr>
      <w:t>202</w:t>
    </w:r>
    <w:r w:rsidR="009343EA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25F27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55D76"/>
    <w:rsid w:val="001620B5"/>
    <w:rsid w:val="00162DDC"/>
    <w:rsid w:val="001B3F44"/>
    <w:rsid w:val="001F0D66"/>
    <w:rsid w:val="00225501"/>
    <w:rsid w:val="00243143"/>
    <w:rsid w:val="00260FC5"/>
    <w:rsid w:val="00284D57"/>
    <w:rsid w:val="002A1D13"/>
    <w:rsid w:val="002A5EE9"/>
    <w:rsid w:val="002B7252"/>
    <w:rsid w:val="002D6256"/>
    <w:rsid w:val="00340BB0"/>
    <w:rsid w:val="00357D72"/>
    <w:rsid w:val="003675F4"/>
    <w:rsid w:val="003828E2"/>
    <w:rsid w:val="00384229"/>
    <w:rsid w:val="0039510F"/>
    <w:rsid w:val="00397EF1"/>
    <w:rsid w:val="003A1512"/>
    <w:rsid w:val="003B62B7"/>
    <w:rsid w:val="003C44AE"/>
    <w:rsid w:val="003D0147"/>
    <w:rsid w:val="003E06CE"/>
    <w:rsid w:val="003F29F2"/>
    <w:rsid w:val="00422837"/>
    <w:rsid w:val="00434561"/>
    <w:rsid w:val="00453C0A"/>
    <w:rsid w:val="004629FE"/>
    <w:rsid w:val="004763EF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40A52"/>
    <w:rsid w:val="00647AF2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A5491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29A2"/>
    <w:rsid w:val="008C60D3"/>
    <w:rsid w:val="008D28A4"/>
    <w:rsid w:val="008F7CD9"/>
    <w:rsid w:val="009002E6"/>
    <w:rsid w:val="0092667F"/>
    <w:rsid w:val="009343EA"/>
    <w:rsid w:val="009425D6"/>
    <w:rsid w:val="009921C5"/>
    <w:rsid w:val="009957EE"/>
    <w:rsid w:val="00996E71"/>
    <w:rsid w:val="009A278C"/>
    <w:rsid w:val="009C28A8"/>
    <w:rsid w:val="009E2675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D13D60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935D8"/>
    <w:rsid w:val="00EF51F1"/>
    <w:rsid w:val="00EF66C9"/>
    <w:rsid w:val="00F57020"/>
    <w:rsid w:val="00F72042"/>
    <w:rsid w:val="00F81DD7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7</cp:revision>
  <dcterms:created xsi:type="dcterms:W3CDTF">2025-12-16T08:44:00Z</dcterms:created>
  <dcterms:modified xsi:type="dcterms:W3CDTF">2026-01-23T10:11:00Z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